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5387"/>
        <w:gridCol w:w="4395"/>
      </w:tblGrid>
      <w:tr w:rsidR="001464E4" w:rsidRPr="001464E4" w:rsidTr="00AD476B">
        <w:tc>
          <w:tcPr>
            <w:tcW w:w="5387" w:type="dxa"/>
          </w:tcPr>
          <w:p w:rsidR="001464E4" w:rsidRPr="001464E4" w:rsidRDefault="001464E4" w:rsidP="0014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464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HỘI LIÊN HIỆP THANH NIÊN VIỆT NAM</w:t>
            </w:r>
          </w:p>
          <w:p w:rsidR="001464E4" w:rsidRPr="001464E4" w:rsidRDefault="001464E4" w:rsidP="0014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ỦY BAN TRUNG ƯƠNG</w:t>
            </w:r>
          </w:p>
          <w:p w:rsidR="001464E4" w:rsidRPr="001464E4" w:rsidRDefault="001464E4" w:rsidP="0014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4E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4395" w:type="dxa"/>
          </w:tcPr>
          <w:p w:rsidR="001464E4" w:rsidRPr="001464E4" w:rsidRDefault="001464E4" w:rsidP="0014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</w:p>
          <w:p w:rsidR="00E641D9" w:rsidRDefault="00E641D9" w:rsidP="001464E4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</w:p>
          <w:p w:rsidR="001464E4" w:rsidRPr="001464E4" w:rsidRDefault="001464E4" w:rsidP="00AD476B">
            <w:pPr>
              <w:spacing w:after="0" w:line="240" w:lineRule="auto"/>
              <w:ind w:left="-62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464E4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Hà Nội, ngày </w:t>
            </w:r>
            <w:r w:rsidR="00AD476B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19 </w:t>
            </w:r>
            <w:r w:rsidRPr="001464E4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tháng </w:t>
            </w:r>
            <w:r w:rsidR="00AD476B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12 </w:t>
            </w:r>
            <w:r w:rsidRPr="001464E4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năm 201</w:t>
            </w:r>
            <w:r w:rsidR="005124CB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8</w:t>
            </w:r>
          </w:p>
        </w:tc>
      </w:tr>
    </w:tbl>
    <w:p w:rsidR="001464E4" w:rsidRPr="001464E4" w:rsidRDefault="001464E4" w:rsidP="001464E4">
      <w:pPr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1464E4" w:rsidRPr="001464E4" w:rsidRDefault="001464E4" w:rsidP="001464E4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1464E4" w:rsidRPr="001464E4" w:rsidRDefault="001464E4" w:rsidP="00146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DANH SÁCH </w:t>
      </w:r>
    </w:p>
    <w:p w:rsidR="001464E4" w:rsidRDefault="001464E4" w:rsidP="00146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TOP10 - TOP100 - TOP200 Thương hiệu đoạt Giải thưởng </w:t>
      </w:r>
    </w:p>
    <w:p w:rsidR="001464E4" w:rsidRPr="001464E4" w:rsidRDefault="001464E4" w:rsidP="00146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>Sao Vàng đất Việt 201</w:t>
      </w:r>
      <w:r w:rsidR="005124CB">
        <w:rPr>
          <w:rFonts w:ascii="Times New Roman" w:hAnsi="Times New Roman" w:cs="Times New Roman"/>
          <w:b/>
          <w:sz w:val="28"/>
          <w:szCs w:val="28"/>
        </w:rPr>
        <w:t>8</w:t>
      </w:r>
    </w:p>
    <w:p w:rsidR="001464E4" w:rsidRPr="001464E4" w:rsidRDefault="001464E4" w:rsidP="001464E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4"/>
        </w:rPr>
      </w:pPr>
      <w:r>
        <w:rPr>
          <w:rFonts w:ascii="Times New Roman" w:hAnsi="Times New Roman" w:cs="Times New Roman"/>
          <w:i/>
          <w:sz w:val="26"/>
          <w:szCs w:val="24"/>
        </w:rPr>
        <w:t>(K</w:t>
      </w:r>
      <w:r w:rsidRPr="001464E4">
        <w:rPr>
          <w:rFonts w:ascii="Times New Roman" w:hAnsi="Times New Roman" w:cs="Times New Roman"/>
          <w:i/>
          <w:sz w:val="26"/>
          <w:szCs w:val="24"/>
        </w:rPr>
        <w:t xml:space="preserve">èm </w:t>
      </w:r>
      <w:proofErr w:type="gramStart"/>
      <w:r w:rsidRPr="001464E4">
        <w:rPr>
          <w:rFonts w:ascii="Times New Roman" w:hAnsi="Times New Roman" w:cs="Times New Roman"/>
          <w:i/>
          <w:sz w:val="26"/>
          <w:szCs w:val="24"/>
        </w:rPr>
        <w:t>theo</w:t>
      </w:r>
      <w:proofErr w:type="gramEnd"/>
      <w:r w:rsidRPr="001464E4">
        <w:rPr>
          <w:rFonts w:ascii="Times New Roman" w:hAnsi="Times New Roman" w:cs="Times New Roman"/>
          <w:i/>
          <w:sz w:val="26"/>
          <w:szCs w:val="24"/>
        </w:rPr>
        <w:t xml:space="preserve"> Quyết định số </w:t>
      </w:r>
      <w:r w:rsidR="00AD476B">
        <w:rPr>
          <w:rFonts w:ascii="Times New Roman" w:hAnsi="Times New Roman" w:cs="Times New Roman"/>
          <w:i/>
          <w:sz w:val="26"/>
          <w:szCs w:val="24"/>
        </w:rPr>
        <w:t>466</w:t>
      </w:r>
      <w:r w:rsidRPr="001464E4">
        <w:rPr>
          <w:rFonts w:ascii="Times New Roman" w:hAnsi="Times New Roman" w:cs="Times New Roman"/>
          <w:i/>
          <w:sz w:val="26"/>
          <w:szCs w:val="24"/>
        </w:rPr>
        <w:t xml:space="preserve">-QĐ/TWH ngày </w:t>
      </w:r>
      <w:r w:rsidR="00AD476B">
        <w:rPr>
          <w:rFonts w:ascii="Times New Roman" w:hAnsi="Times New Roman" w:cs="Times New Roman"/>
          <w:i/>
          <w:sz w:val="26"/>
          <w:szCs w:val="24"/>
        </w:rPr>
        <w:t xml:space="preserve">19 </w:t>
      </w:r>
      <w:r w:rsidRPr="001464E4">
        <w:rPr>
          <w:rFonts w:ascii="Times New Roman" w:hAnsi="Times New Roman" w:cs="Times New Roman"/>
          <w:i/>
          <w:sz w:val="26"/>
          <w:szCs w:val="24"/>
        </w:rPr>
        <w:t xml:space="preserve">tháng </w:t>
      </w:r>
      <w:r w:rsidR="00EE34C8">
        <w:rPr>
          <w:rFonts w:ascii="Times New Roman" w:hAnsi="Times New Roman" w:cs="Times New Roman"/>
          <w:i/>
          <w:sz w:val="26"/>
          <w:szCs w:val="24"/>
        </w:rPr>
        <w:t>12</w:t>
      </w:r>
      <w:r w:rsidRPr="001464E4">
        <w:rPr>
          <w:rFonts w:ascii="Times New Roman" w:hAnsi="Times New Roman" w:cs="Times New Roman"/>
          <w:i/>
          <w:sz w:val="26"/>
          <w:szCs w:val="24"/>
        </w:rPr>
        <w:t xml:space="preserve"> năm 201</w:t>
      </w:r>
      <w:r w:rsidR="00EE34C8">
        <w:rPr>
          <w:rFonts w:ascii="Times New Roman" w:hAnsi="Times New Roman" w:cs="Times New Roman"/>
          <w:i/>
          <w:sz w:val="26"/>
          <w:szCs w:val="24"/>
        </w:rPr>
        <w:t>8</w:t>
      </w:r>
      <w:r w:rsidRPr="001464E4">
        <w:rPr>
          <w:rFonts w:ascii="Times New Roman" w:hAnsi="Times New Roman" w:cs="Times New Roman"/>
          <w:i/>
          <w:sz w:val="26"/>
          <w:szCs w:val="24"/>
        </w:rPr>
        <w:t xml:space="preserve"> của</w:t>
      </w:r>
    </w:p>
    <w:p w:rsidR="001464E4" w:rsidRDefault="001464E4" w:rsidP="001464E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4"/>
        </w:rPr>
      </w:pPr>
      <w:r w:rsidRPr="001464E4">
        <w:rPr>
          <w:rFonts w:ascii="Times New Roman" w:hAnsi="Times New Roman" w:cs="Times New Roman"/>
          <w:i/>
          <w:sz w:val="26"/>
          <w:szCs w:val="24"/>
        </w:rPr>
        <w:t>Thường trực Đoàn Chủ tịch Ủy ban Trung ương Hội Liên hiệp thanh niên Việt Nam)</w:t>
      </w:r>
    </w:p>
    <w:p w:rsidR="005E0286" w:rsidRPr="001464E4" w:rsidRDefault="005E0286" w:rsidP="001464E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4"/>
        </w:rPr>
      </w:pPr>
      <w:r>
        <w:rPr>
          <w:rFonts w:ascii="Times New Roman" w:hAnsi="Times New Roman" w:cs="Times New Roman"/>
          <w:i/>
          <w:sz w:val="26"/>
          <w:szCs w:val="24"/>
        </w:rPr>
        <w:t>-----------------------</w:t>
      </w:r>
    </w:p>
    <w:p w:rsidR="001464E4" w:rsidRPr="001464E4" w:rsidRDefault="001464E4" w:rsidP="001464E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98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2268"/>
        <w:gridCol w:w="2587"/>
      </w:tblGrid>
      <w:tr w:rsidR="00170F87" w:rsidRPr="00170F87" w:rsidTr="00E9156B">
        <w:trPr>
          <w:trHeight w:val="673"/>
          <w:tblHeader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DOANH NGHIỆP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ĐỊA PHƯƠNG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E9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THƯƠNG HIỆU</w:t>
            </w:r>
          </w:p>
        </w:tc>
      </w:tr>
      <w:tr w:rsidR="00170F87" w:rsidRPr="00170F87" w:rsidTr="00210478">
        <w:trPr>
          <w:trHeight w:val="554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TOP10</w:t>
            </w:r>
          </w:p>
        </w:tc>
      </w:tr>
      <w:tr w:rsidR="00695C25" w:rsidRPr="00170F87" w:rsidTr="008C3E68">
        <w:trPr>
          <w:trHeight w:val="659"/>
        </w:trPr>
        <w:tc>
          <w:tcPr>
            <w:tcW w:w="710" w:type="dxa"/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FPT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FPT</w:t>
            </w:r>
          </w:p>
        </w:tc>
      </w:tr>
      <w:tr w:rsidR="00695C25" w:rsidRPr="00170F87" w:rsidTr="00695C25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Tập đoàn Hòa Phát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Hưng Yên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HÒA PHÁT</w:t>
            </w:r>
          </w:p>
        </w:tc>
      </w:tr>
      <w:tr w:rsidR="00695C25" w:rsidRPr="00170F87" w:rsidTr="00695C25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Tập đoàn Xây dựng Hòa Bình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HÒA BÌNH</w:t>
            </w:r>
          </w:p>
        </w:tc>
      </w:tr>
      <w:tr w:rsidR="00695C25" w:rsidRPr="00170F87" w:rsidTr="00695C25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Tập đoàn Vingroup_Công ty 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VINGROUP</w:t>
            </w:r>
          </w:p>
        </w:tc>
      </w:tr>
      <w:tr w:rsidR="00695C25" w:rsidRPr="00170F87" w:rsidTr="00695C25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Tập đoàn Thủy sản Minh Phú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Cà Mau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MINH PHU SEAFOOD CORP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695C25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Đầu tư Thành Thành Công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TTC GROUP</w:t>
            </w:r>
          </w:p>
        </w:tc>
      </w:tr>
      <w:tr w:rsidR="00170F87" w:rsidRPr="00170F87" w:rsidTr="00166DCE">
        <w:trPr>
          <w:trHeight w:val="673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695C25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Gỗ An Cường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Bình Dương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GỖ AN CƯỜNG </w:t>
            </w:r>
          </w:p>
        </w:tc>
      </w:tr>
      <w:tr w:rsidR="00695C25" w:rsidRPr="00170F87" w:rsidTr="00695C25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Tập đoàn Thiên Long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THIÊN LONG</w:t>
            </w:r>
          </w:p>
        </w:tc>
      </w:tr>
      <w:tr w:rsidR="00695C25" w:rsidRPr="00170F87" w:rsidTr="00695C25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Bất động sản Thế Kỷ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C25" w:rsidRPr="00170F87" w:rsidRDefault="00695C25" w:rsidP="008C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CENLAND</w:t>
            </w:r>
          </w:p>
        </w:tc>
      </w:tr>
      <w:tr w:rsidR="00170F87" w:rsidRPr="00170F87" w:rsidTr="00166DCE">
        <w:trPr>
          <w:trHeight w:val="708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695C25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Traphaco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TRAPHACO</w:t>
            </w:r>
          </w:p>
        </w:tc>
      </w:tr>
      <w:tr w:rsidR="00170F87" w:rsidRPr="00170F87" w:rsidTr="00210478">
        <w:trPr>
          <w:trHeight w:val="521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TOP100</w:t>
            </w:r>
          </w:p>
        </w:tc>
      </w:tr>
      <w:tr w:rsidR="00170F87" w:rsidRPr="00170F87" w:rsidTr="003D1226">
        <w:trPr>
          <w:trHeight w:val="557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1: Trồng trọt, chăn nuôi và sản xuất thức ăn chăn nuôi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Một thành viên Tổng Công ty Cao su Đồng Nai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 Nai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DONARUCO</w:t>
            </w:r>
          </w:p>
        </w:tc>
      </w:tr>
      <w:tr w:rsidR="00170F87" w:rsidRPr="00170F87" w:rsidTr="00166DCE">
        <w:trPr>
          <w:trHeight w:val="582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Cao su Tân Biên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Tây Ninh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TABIRUCO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MTV Cao su Kon Tum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Kon Tum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KORUCO</w:t>
            </w:r>
          </w:p>
        </w:tc>
      </w:tr>
      <w:tr w:rsidR="00170F87" w:rsidRPr="00170F87" w:rsidTr="00170F87">
        <w:trPr>
          <w:trHeight w:val="390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2:  Nguyên nhiên liệu - năng lượng - Khai khoáng và dịch vụ hỗ trợ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Khí Việt Nam - Công ty Cổ phần (PV GAS)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PETROVIETNAM GAS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Lọc Hóa dầu Bình Sơn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Quảng Ngãi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LỌC HÓA DẦU BÌNH SƠN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Cổ phần Dịch vụ Kỹ thuật Dầu khí Việt Nam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PTSC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khai thác chế biến khoáng sản Núi Pháo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Thái Nguyên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NUI PHAO MINING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Khoáng sản và Xây dựng Bình Dương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Bình Dương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KHOÁNG SẢN VÀ XÂY DỰNG BÌNH DƯƠNG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Đầu tư Thương mại Xuất nhập khẩu Việt Phát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Hải Phòng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VIỆT PHÁT GROUP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Thủy điện Sê San 4A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Gia Lai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THỦY ĐIỆN SÊ SAN 4A</w:t>
            </w:r>
          </w:p>
        </w:tc>
      </w:tr>
      <w:tr w:rsidR="00170F87" w:rsidRPr="00170F87" w:rsidTr="003D1226">
        <w:trPr>
          <w:trHeight w:val="561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3:  Chế biến nông sản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Thủy sản Sạch Việt Nam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Sóc Trăng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VINA CLEANFOOD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Hùng Cá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 Tháp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HUNG CA</w:t>
            </w:r>
          </w:p>
        </w:tc>
      </w:tr>
      <w:tr w:rsidR="00170F87" w:rsidRPr="00170F87" w:rsidTr="003D1226">
        <w:trPr>
          <w:trHeight w:val="664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4:  Sản xuất thực phẩm - đồ uống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Đường Quảng Ngãi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Quảng Ngãi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QNS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Cổ phần Bia - Rượu - Nước giải khát Hà Nội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BIA HÀ NỘI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Việt Nam Kỹ nghệ Súc sản VISSAN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VISSAN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Công nghiệp Dầu thực vật Việt Nam - Công ty cổ phần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VOCARIMEX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BIBICA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BIBICA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Mía đường Cần Thơ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Hậu Giang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CASUCO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Minh Trung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CHÁO SEN BÁT BẢO MINH TRUNG</w:t>
            </w:r>
          </w:p>
        </w:tc>
      </w:tr>
      <w:tr w:rsidR="00170F87" w:rsidRPr="00170F87" w:rsidTr="003D1226">
        <w:trPr>
          <w:trHeight w:val="575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5:  Sản xuất gỗ, sản phẩm từ gỗ - giấy; phân bón - hóa chất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Phân bón Dầu khí Cà Mau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Cà Mau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ĐẠM CÀ MAU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Nước - Môi trường Bình Dương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Bình Dương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BIWASE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Vico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Hải Phòng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VICO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Tập đoàn Ngọc Diệp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NGỌC DIỆP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Sơn Hải Phòng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Hải Phòng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SƠN HẢI PHÒNG</w:t>
            </w:r>
          </w:p>
        </w:tc>
      </w:tr>
      <w:tr w:rsidR="00170F87" w:rsidRPr="00170F87" w:rsidTr="003D1226">
        <w:trPr>
          <w:trHeight w:val="631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6:  Sản xuất thuốc và dược liệu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Xuất nhập khẩu Y tế DOMESCO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 Tháp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DOMESCO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Dược phẩm OPC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OPC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Dược phẩm Imexpharm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 Tháp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IMEXPHARM</w:t>
            </w:r>
          </w:p>
        </w:tc>
      </w:tr>
      <w:tr w:rsidR="00170F87" w:rsidRPr="00170F87" w:rsidTr="003D1226">
        <w:trPr>
          <w:trHeight w:val="663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7:  Sản xuất sản phẩm từ cao su và Plastic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Nhựa Thiếu niên Tiền Phong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Hải Phòng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NHỰA TIỀN PHONG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Nhựa Bình Minh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NHỰA BÌNH MINH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Nhựa Rạng Đông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NHỰA RẠNG ĐÔNG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Tập đoàn Nhựa Đông 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DAG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An Tiến Industries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Yên Bái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ANCAL</w:t>
            </w:r>
          </w:p>
        </w:tc>
      </w:tr>
      <w:tr w:rsidR="00170F87" w:rsidRPr="00170F87" w:rsidTr="003D1226">
        <w:trPr>
          <w:trHeight w:val="657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8:  Dệt may - Giầy dép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Cổ phần May Việt Tiến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VIETTIEN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MTV Tổng Công ty 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AGTEX28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Cổ phần Dệt May Hòa Thọ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Đà Nẵng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THỜI TRANG NAM MERRIMAN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May 10 - CTCP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MAY 10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Đồng Tiến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 Nai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DOVITEC</w:t>
            </w:r>
          </w:p>
        </w:tc>
      </w:tr>
      <w:tr w:rsidR="00170F87" w:rsidRPr="00170F87" w:rsidTr="003D1226">
        <w:trPr>
          <w:trHeight w:val="641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9:  Sản xuất sản phẩm từ khoáng phi kim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Một thành viên Xây lắp An Giang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An Giang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XÂY LẮP AG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Gạch men V.T.C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 Nai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VTC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Xây lắp và Vật liệu xây dựng Đồng Tháp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 Tháp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BMC DT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Đầu tư Xây dựng 3-2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Bình Dương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CIC3-2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Xi măng Xuân Thành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Nam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XI MĂNG XUÂN THÀNH</w:t>
            </w:r>
          </w:p>
        </w:tc>
      </w:tr>
      <w:tr w:rsidR="00170F87" w:rsidRPr="00170F87" w:rsidTr="003D1226">
        <w:trPr>
          <w:trHeight w:val="629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10:  Sản xuất kim loại và các sản phẩm từ kim loại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Tập đoàn Hoa Sen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Bình Dương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HOA SEN GROUP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Đại Thiên Lộc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Bình Dương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ĐẠI THIÊN LỘC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Cơ khí Xây dựng Thương mại Đại Dũng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ĐẠI DŨNG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Sản xuất Thép Vina one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Long An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THÉP VINA ONE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Thép TVP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Long An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THÉP TVP</w:t>
            </w:r>
          </w:p>
        </w:tc>
      </w:tr>
      <w:tr w:rsidR="00170F87" w:rsidRPr="00170F87" w:rsidTr="00170F87">
        <w:trPr>
          <w:trHeight w:val="390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11:  Sản xuất máy điện - Điện tử - Máy móc - Sửa chữa - Bảo dưỡng - Sản xuất khác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Cơ điện Trần Phú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TRẦN PHÚ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Bóng đèn Điện Quang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ĐIỆN QUANG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Xuân Hòa Việt Nam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Vĩnh Phúc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XUÂN HÒA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Chế tạo Điện cơ Hà Nội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HEM</w:t>
            </w:r>
          </w:p>
        </w:tc>
      </w:tr>
      <w:tr w:rsidR="00170F87" w:rsidRPr="00170F87" w:rsidTr="003D1226">
        <w:trPr>
          <w:trHeight w:val="581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12:   Xây dựng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Đầu tư và Phát triển nhà Hà Nội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HANDICO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Kỹ nghệ lạnh (SEAREFICO)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SEAREFICO</w:t>
            </w:r>
          </w:p>
        </w:tc>
      </w:tr>
      <w:tr w:rsidR="00170F87" w:rsidRPr="00170F87" w:rsidTr="003D1226">
        <w:trPr>
          <w:trHeight w:val="671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13:   Bán buôn Ô tô và thiết bị phụ tùng; Lương thực thực phẩm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Tổng Công ty Tín Nghĩa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 Nai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TÍN NGHĨA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Dịch vụ Tổng hợp Sài Gòn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SAVICO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Bến Thành - TNHH Một Thành Viên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BENTHANH GROUP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Dịch vụ Sài Gòn Ô Tô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SÀI GÒN FORD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Toyota Đông Sài Gòn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TOYOTA ĐÔNG SÀI GÒN</w:t>
            </w:r>
          </w:p>
        </w:tc>
      </w:tr>
      <w:tr w:rsidR="00170F87" w:rsidRPr="00170F87" w:rsidTr="003D1226">
        <w:trPr>
          <w:trHeight w:val="687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14:  Bán buôn - Bán lẻ khác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Thương mại Thái Hưng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Thái Nguyên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THÁI HƯNG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Thương mại Citicom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CITICOM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Phát hành sách Tp Hồ Chí Minh - FAHASA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FAHASA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Thương mại Thép Toàn Thắng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THÉP TOÀN THẮNG</w:t>
            </w:r>
          </w:p>
        </w:tc>
      </w:tr>
      <w:tr w:rsidR="00170F87" w:rsidRPr="00170F87" w:rsidTr="003D1226">
        <w:trPr>
          <w:trHeight w:val="633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15:  Vận tải - Kho bãi - Logistic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Đầu tư và Phát triển Cảng Đình Vũ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Hải Phòng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DINH VU PORT</w:t>
            </w:r>
          </w:p>
        </w:tc>
      </w:tr>
      <w:tr w:rsidR="00170F87" w:rsidRPr="00170F87" w:rsidTr="003D1226">
        <w:trPr>
          <w:trHeight w:val="824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16: Công nghệ thông tin - Viễn thông - Bưu chính - Chuyển phát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VNG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Cổ phần Bưu chính Viettel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VIETTEL POST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Bưu điện Việt Nam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VIETNAM POST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Giải pháp Thanh toán Việt Nam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VNPAY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Chuyển phát nhanh Bưu điện - Công ty Cổ phần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EMS VIỆT NAM</w:t>
            </w:r>
          </w:p>
        </w:tc>
      </w:tr>
      <w:tr w:rsidR="00170F87" w:rsidRPr="00170F87" w:rsidTr="003D1226">
        <w:trPr>
          <w:trHeight w:val="641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17:  Ngân hàng và hoạt động trung gian tiền tệ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Ngân hàng Thương mại Cổ phần Công Thương Việt Nam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VIETINBANK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Ngân hàng TMCP Quân Đội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NGÂN HÀNG QUÂN ĐỘI (MB)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Ngân hàng Thương mại Cổ phần Phát triển Thành phố Hồ Chí Minh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HDBANK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Ngân hàng TMCP Sài Gòn - Hà Nội SHB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SHB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Ngân hàng Thương mại Cổ phần Phương Đông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OCB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Ngân hàng Thương mại Cổ phần Sài Gòn Thương Tín (Sacombank)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SACOMBANK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Ngân hàng TMCP Đông Nam 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SEABANK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Ngân hàng TMCP Việt 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VIETABANK</w:t>
            </w:r>
          </w:p>
        </w:tc>
      </w:tr>
      <w:tr w:rsidR="00170F87" w:rsidRPr="00170F87" w:rsidTr="003D1226">
        <w:trPr>
          <w:trHeight w:val="659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18:  Bảo hiểm - Tài chính - Chứng khoán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Tổng Công ty Cổ phần Bảo hiểm Bưu điện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BẢO HIỂM BƯU ĐIỆN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Cổ phần Bảo hiểm Ngân hàng TMCP Công thương Việt Nam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BẢO HIỂM VIETINBANK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Chứng khoán Bảo Việt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BVSC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Cổ phần Bảo hiểm Quân đội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MIC</w:t>
            </w:r>
          </w:p>
        </w:tc>
      </w:tr>
      <w:tr w:rsidR="00170F87" w:rsidRPr="00170F87" w:rsidTr="003D1226">
        <w:trPr>
          <w:trHeight w:val="677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19:  Đầu tư - Kinh doanh bất động sản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Đầu tư Kinh doanh Địa ốc Hưng Thịnh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HUNG THINH CORP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Đầu tư và Kinh doanh Nhà Khang Điền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KHANG ĐIỀN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Đầu tư Hải Phát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HẢI PHÁT INVEST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Địa ốc Phú Long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PHÚ LONG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Phát triển Nhà Thủ Đức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THUDUC HOUSE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Savico Hà Nội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SAVICO MEGAMALL                   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Sonadezi Long Bình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 Nai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SONADEZI LONG BÌNH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Phát triển Đô thị Công nghiệp số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 Nai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D2D</w:t>
            </w:r>
          </w:p>
        </w:tc>
      </w:tr>
      <w:tr w:rsidR="00170F87" w:rsidRPr="00170F87" w:rsidTr="003D1226">
        <w:trPr>
          <w:trHeight w:val="623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20:  Dịch vụ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Một thành viên Dịch vụ Lữ hành Saigontourist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LỮ HÀNH SAIGONTOURIST</w:t>
            </w:r>
          </w:p>
        </w:tc>
      </w:tr>
      <w:tr w:rsidR="00170F87" w:rsidRPr="00170F87" w:rsidTr="003D1226">
        <w:trPr>
          <w:trHeight w:val="673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TOP200</w:t>
            </w:r>
          </w:p>
        </w:tc>
      </w:tr>
      <w:tr w:rsidR="00170F87" w:rsidRPr="00170F87" w:rsidTr="003D1226">
        <w:trPr>
          <w:trHeight w:val="569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1:  Trồng trọt, chăn nuôi và sản xuất thức ăn chăn nuôi</w:t>
            </w:r>
          </w:p>
        </w:tc>
      </w:tr>
      <w:tr w:rsidR="009D66FA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</w:tcPr>
          <w:p w:rsidR="009D66FA" w:rsidRPr="00170F87" w:rsidRDefault="009D66FA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D66FA" w:rsidRPr="00170F87" w:rsidRDefault="009D66FA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6FA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ABC Việt Nam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66FA" w:rsidRPr="00170F87" w:rsidRDefault="009D66FA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6FA">
              <w:rPr>
                <w:rFonts w:ascii="Times New Roman" w:eastAsia="Times New Roman" w:hAnsi="Times New Roman" w:cs="Times New Roman"/>
                <w:sz w:val="28"/>
                <w:szCs w:val="28"/>
              </w:rPr>
              <w:t>Hưng Yên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9D66FA" w:rsidRPr="00170F87" w:rsidRDefault="009D66FA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6FA">
              <w:rPr>
                <w:rFonts w:ascii="Times New Roman" w:eastAsia="Times New Roman" w:hAnsi="Times New Roman" w:cs="Times New Roman"/>
                <w:sz w:val="28"/>
                <w:szCs w:val="28"/>
              </w:rPr>
              <w:t>ABC VIETNAM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Đầu tư Sông Thao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Thái Nguyên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SÔNG THAO</w:t>
            </w:r>
          </w:p>
        </w:tc>
      </w:tr>
      <w:tr w:rsidR="00170F87" w:rsidRPr="00170F87" w:rsidTr="00170F87">
        <w:trPr>
          <w:trHeight w:val="930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Xây dựng và dịch vụ Cường Thịnh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Hòa Bình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CUONGTHINH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FISH </w:t>
            </w:r>
          </w:p>
        </w:tc>
      </w:tr>
      <w:tr w:rsidR="00170F87" w:rsidRPr="00170F87" w:rsidTr="003D1226">
        <w:trPr>
          <w:trHeight w:val="573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3:  Chế biến nông sản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Chế biến Thuỷ sản  Xuất nhập khẩu Âu Vững II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Bạc Liêu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AUVUNG TWO SEAFOOD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Nafoods Group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Nghệ An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NAFOODS GROUP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Thủy sản 584 Nha Trang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Khánh Hòa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584 NHA TRANG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Xuất nhập khẩu Năm Căn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Cà Mau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SEANAMICO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Viên Sơn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Lâm Đồng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GARDEN MOUNTAIN</w:t>
            </w:r>
          </w:p>
        </w:tc>
      </w:tr>
      <w:tr w:rsidR="00170F87" w:rsidRPr="00170F87" w:rsidTr="003D1226">
        <w:trPr>
          <w:trHeight w:val="687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4:  Sản xuất thực phẩm - đồ uống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Thực phẩm Bích Chi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 Tháp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BÍCH CHI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Bia </w:t>
            </w:r>
            <w:r w:rsidR="00891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Hà Nội - </w:t>
            </w: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Thanh Hóa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Thanh Hóa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THABREW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Thực Phẩm G.C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 Nai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GC FOOD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Thương mại Công nghệ Dịch vụ Hùng Duy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Tây Ninh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HUNG DUY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Vĩnh Hiệp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Gia Lai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L`AMANT CAFE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Một Thành viên Bánh kẹo Á Châu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ABC BAKERY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Trà Than Uyên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Lai Châu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CHÈ SHAN TUYẾT THAN UYÊN</w:t>
            </w:r>
          </w:p>
        </w:tc>
      </w:tr>
      <w:tr w:rsidR="00170F87" w:rsidRPr="00170F87" w:rsidTr="003D1226">
        <w:trPr>
          <w:trHeight w:val="627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5:  Sản xuất gỗ, sản phẩm từ gỗ - giấy; phân bón - hóa chất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Con Cò Vàng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CON CÒ VÀNG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TNHH Thương mại Tuấn Tú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Hải Dương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LỘC ĐIỀN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Tổng công ty Sông Gianh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Quảng Bình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PHÂN BÓN SÔNG GIANH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Sản xuất và Thương mại Hoàng Long Vina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Phú Yên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AGRILONG</w:t>
            </w:r>
          </w:p>
        </w:tc>
      </w:tr>
      <w:tr w:rsidR="00170F87" w:rsidRPr="00170F87" w:rsidTr="003D1226">
        <w:trPr>
          <w:trHeight w:val="631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6:  Sản xuất thuốc và dược liệu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Dược phẩm Trung Ương 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Hải Phòng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FORIPHARM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TNHH Phát triển Khoa học Quốc tế Trường Sinh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Gia Lai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TRUONG SINH GROUP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Long Sinh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Khánh Hòa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LONG SINH</w:t>
            </w:r>
          </w:p>
        </w:tc>
      </w:tr>
      <w:tr w:rsidR="00170F87" w:rsidRPr="00170F87" w:rsidTr="00170F87">
        <w:trPr>
          <w:trHeight w:val="780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TNHH Sản xuất và Thương mại Trúc Anh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Bạc Liêu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"T", "A", "GIÁ TRỊ MỘT NIỀM TIN"</w:t>
            </w:r>
          </w:p>
        </w:tc>
      </w:tr>
      <w:tr w:rsidR="00170F87" w:rsidRPr="00170F87" w:rsidTr="003D1226">
        <w:trPr>
          <w:trHeight w:val="807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7:  Sản xuất sản phẩm từ cao su và Plastic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Công nghệ Bắc Việt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Bắc Ninh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BACVIET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Nhựa Long Thành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NHỰA LONG THÀNH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TNHH Nam Long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 Nai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NAM LONG</w:t>
            </w:r>
          </w:p>
        </w:tc>
      </w:tr>
      <w:tr w:rsidR="00170F87" w:rsidRPr="00170F87" w:rsidTr="003D1226">
        <w:trPr>
          <w:trHeight w:val="799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8:  Dệt may - Giầy dép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Sợi Trà Lý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Thái Bình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TRA LY TEX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Tuấn Đạt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Quảng Nam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TUẤN ĐẠT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An Hưng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Phú Yên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ANHUCO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Đầu tư Thương mại Quốc tế Minh Long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Thái Bình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MITEXCO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Giày Đông 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DAFCO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Tập đoàn Thái Tuấn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THAI TUAN</w:t>
            </w:r>
          </w:p>
        </w:tc>
      </w:tr>
      <w:tr w:rsidR="00170F87" w:rsidRPr="00170F87" w:rsidTr="003D1226">
        <w:trPr>
          <w:trHeight w:val="614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9:  Sản xuất sản phẩm từ khoáng phi kim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Vật liệu xây dựng Secoin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SECOIN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Gốm Đất Việt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Quảng Ninh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GỐM ĐẤT VIỆT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Vật liệu Xây dựng Phan Ngọc 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Quảng Nam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GẠCH TUYNEL DUY HÒA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Đầu tư Phát triển Đô thị - Công ty cổ phần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Thanh Hóa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VICENZA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Đầu tư, Xây lắp và Vật liệu Xây dựng Đông 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TẤM LỢP ĐÔNG ANH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Thượng Long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Phú Thọ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THƯỢNG LONG</w:t>
            </w:r>
          </w:p>
        </w:tc>
      </w:tr>
      <w:tr w:rsidR="00170F87" w:rsidRPr="00170F87" w:rsidTr="00170F87">
        <w:trPr>
          <w:trHeight w:val="1080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Gạch Khang Minh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Nam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KHANG MINH</w:t>
            </w:r>
          </w:p>
        </w:tc>
      </w:tr>
      <w:tr w:rsidR="00170F87" w:rsidRPr="00170F87" w:rsidTr="003D1226">
        <w:trPr>
          <w:trHeight w:val="635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10:   Sản xuất kim loại và các sản phẩm từ kim loại</w:t>
            </w:r>
          </w:p>
        </w:tc>
      </w:tr>
      <w:tr w:rsidR="00170F87" w:rsidRPr="00170F87" w:rsidTr="00166DCE">
        <w:trPr>
          <w:trHeight w:val="631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Kềm Nghĩa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KỀM NGHĨA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Sản xuất - Kinh doanh Toàn Mỹ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Bình Dương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TOÀN MỸ</w:t>
            </w:r>
          </w:p>
        </w:tc>
      </w:tr>
      <w:tr w:rsidR="00170F87" w:rsidRPr="00170F87" w:rsidTr="00166DCE">
        <w:trPr>
          <w:trHeight w:val="613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Việt Thắng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Nam Định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VIỆT THẮNG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Xây dựng và Thương mại Ngọc Tuệ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Phú Thọ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HOMEMAT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Giải pháp Công nghệ CNC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Bình Dương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CNCTECH</w:t>
            </w:r>
          </w:p>
        </w:tc>
      </w:tr>
      <w:tr w:rsidR="00170F87" w:rsidRPr="00170F87" w:rsidTr="00170F87">
        <w:trPr>
          <w:trHeight w:val="390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11:  Sản xuất máy điện - Điện tử - Máy móc - Sửa chữa - Bảo dưỡng - Sản xuất khác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Phát triển Kỹ thuật Công nghệ EDH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EDH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Văn phòng phẩm Hồng Hà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HỒNG HÀ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Nhôm Việt Dũng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ACOREST, ALRADO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Thương mại Cơ khí Tân Thanh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TÂN THANH CONTAINER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Cáp nhựa Vĩnh Khánh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Bình Dương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VCOM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Ứng dụng và Dịch vụ Công nghệ cao - ASTEC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ASTEC</w:t>
            </w:r>
          </w:p>
        </w:tc>
      </w:tr>
      <w:tr w:rsidR="00170F87" w:rsidRPr="00170F87" w:rsidTr="00166DCE">
        <w:trPr>
          <w:trHeight w:val="961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DMC - Chi nhánh Dịch vụ kỹ thuật Công nghiệp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DMC-ITS</w:t>
            </w:r>
          </w:p>
        </w:tc>
      </w:tr>
      <w:tr w:rsidR="00170F87" w:rsidRPr="00170F87" w:rsidTr="003D1226">
        <w:trPr>
          <w:trHeight w:val="685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12:  Xây dựng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Thương mại và Sản xuất Quản Trung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Bình Thuận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QUẢN TRUNG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Đầu tư Xây dựng và Công nghệ Môi trường Dương Nhật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DƯƠNG NHẬT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ALPHANAM E&amp;C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ALPHANAM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Đầu tư và Công nghệ HVC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HVC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Đầu tư Xuất nhập khẩu Thăng Long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Thái Bình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DRAGONGROUP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DIC số 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Bà Rịa - Vũng Tàu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F702C0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DIC4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Nhà Nguyễn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NHÀ NGUYỄN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Xây dựng và Thương mại Xuân Hưng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Thanh Hóa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XUÂN HƯNG</w:t>
            </w:r>
          </w:p>
        </w:tc>
      </w:tr>
      <w:tr w:rsidR="00170F87" w:rsidRPr="00170F87" w:rsidTr="003D1226">
        <w:trPr>
          <w:trHeight w:val="611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13:  Bán buôn Ô tô và thiết bị phụ tùng; Lương thực thực phẩm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TNHH Toyota Long Biên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TOYOTA LONG BIÊN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Thiết bị Tân Phát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UP TANPHAT EQIUPMENT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Thương mại Ngọc 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Cà Mau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Ô TÔ XE MÁY NGỌC ANH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TNHH Dịch vụ và Vận tải Tín Nghĩa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Đắk Lắk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TIN NGHIA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Sản xuất - Thương mại Phước Thành IV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Vĩnh Long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GẠO PHƯỚC THÀNH IV</w:t>
            </w:r>
          </w:p>
        </w:tc>
      </w:tr>
      <w:tr w:rsidR="00170F87" w:rsidRPr="00170F87" w:rsidTr="00170F87">
        <w:trPr>
          <w:trHeight w:val="570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Tâm Thơ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Quảng Trị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TÂM THƠ</w:t>
            </w:r>
          </w:p>
        </w:tc>
      </w:tr>
      <w:tr w:rsidR="00170F87" w:rsidRPr="00170F87" w:rsidTr="003D1226">
        <w:trPr>
          <w:trHeight w:val="523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14:  Bán buôn - Bán lẻ khác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Thương mại Thép Đại Toàn Thắng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THÉP ĐẠI TOÀN THẮNG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Thương mại và Xây dựng Quỳnh Minh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Thái Nguyên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THÉP QUỲNH MINH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Xuất nhập khẩu và Đầu tư Chợ Gỗ Tài 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Hải Phòng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CHỢ GỖ TÀI ANH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Tập đoàn Đầu tư Thăng Long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TIG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Kinh tế Kỹ thuật Công nghiệp Quốc phòng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GAET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Thương mại Hà Nội - Công ty cổ phần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HAPRO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Hóa Dầu Mekong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LongAn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MEKONG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Thép Trang Khanh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Hải Phòng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TRANG KHANH GROUP</w:t>
            </w:r>
          </w:p>
        </w:tc>
      </w:tr>
      <w:tr w:rsidR="00170F87" w:rsidRPr="00170F87" w:rsidTr="003D1226">
        <w:trPr>
          <w:trHeight w:val="573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15:   Vận tải - Kho bãi - Logistic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Giao nhận Vân tải Mỹ 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ASL CORP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Đối tác Chân Thật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ĐỐI TÁC CHÂN THẬT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Logistics Portserco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Đà Nẵng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PORTSERCO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Vận tải ô tô Quảng Ninh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Quảng Ninh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VẬN TẢI Ô TÔ QUẢNG NINH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Vận tải Ô tô An Phước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Đắk Lắk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ANPHUOCTRANSCO</w:t>
            </w:r>
          </w:p>
        </w:tc>
      </w:tr>
      <w:tr w:rsidR="00170F87" w:rsidRPr="00170F87" w:rsidTr="003D1226">
        <w:trPr>
          <w:trHeight w:val="687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16:  Công nghệ thông tin - Viễn thông - Bưu chính - Chuyển phát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Đầu tư Thương mại và Phát triển Công nghệ FSI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FSI</w:t>
            </w:r>
          </w:p>
        </w:tc>
      </w:tr>
      <w:tr w:rsidR="00170F87" w:rsidRPr="00170F87" w:rsidTr="003D1226">
        <w:trPr>
          <w:trHeight w:val="681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17:  Ngân hà</w:t>
            </w:r>
            <w:bookmarkStart w:id="0" w:name="_GoBack"/>
            <w:bookmarkEnd w:id="0"/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 và hoạt động trung gian tiền tệ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Ngân hàng Thương mại Cổ phần Bắc Á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Nghệ An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BAC A BANK </w:t>
            </w:r>
          </w:p>
        </w:tc>
      </w:tr>
      <w:tr w:rsidR="00170F87" w:rsidRPr="00170F87" w:rsidTr="003D1226">
        <w:trPr>
          <w:trHeight w:val="675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18:  Bảo hiểm - Tài chính - Chứng khoán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Cổ phần Bảo hiểm Hàng không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BẢO HIỂM HÀNG KHÔNG (VNI)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Tổng Công ty Cổ phần Bảo hiểm Xuân Thành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BẢO HIỂM XUÂN THÀNH</w:t>
            </w:r>
          </w:p>
        </w:tc>
      </w:tr>
      <w:tr w:rsidR="00170F87" w:rsidRPr="00170F87" w:rsidTr="003D1226">
        <w:trPr>
          <w:trHeight w:val="539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19:  Đầu tư - Kinh doanh bất động sản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Quản lý và Kinh doanh Chợ Nông sản Thủ Đức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THUDUC AGROMARKET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Đầu tư và Phát triển Bất động sản HUDLAND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HUDLAND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Tập đoàn VIDEC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VIDEC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ty Cổ phần Tập đoàn Tiến Bộ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Thái Nguyên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TTB HOMES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Đầu tư Phát triển nhà Constrexim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CONSTREXIM - HOD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Địa ốc First Real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Đà Nẵng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FIRST REAL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Đầu tư - Địa ốc Hoàng Quân Cần Thơ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Cần Thơ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HOÀNG QUÂN CẦN THƠ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Bích Hợp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Phú Yên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BÍCH HỢP GROUP</w:t>
            </w:r>
          </w:p>
        </w:tc>
      </w:tr>
      <w:tr w:rsidR="00170F87" w:rsidRPr="00170F87" w:rsidTr="00170F87">
        <w:trPr>
          <w:trHeight w:val="1530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xây dựng và kinh doanh nhà Bình Thuận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Bình Thuận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NHÀ BÌNH THUẬN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Bất động sản Trần Anh Long An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Long An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BẤT ĐỘNG SẢN TRẦN ANH </w:t>
            </w:r>
          </w:p>
        </w:tc>
      </w:tr>
      <w:tr w:rsidR="00170F87" w:rsidRPr="00170F87" w:rsidTr="003D1226">
        <w:trPr>
          <w:trHeight w:val="553"/>
        </w:trPr>
        <w:tc>
          <w:tcPr>
            <w:tcW w:w="9817" w:type="dxa"/>
            <w:gridSpan w:val="4"/>
            <w:shd w:val="clear" w:color="auto" w:fill="auto"/>
            <w:vAlign w:val="center"/>
            <w:hideMark/>
          </w:tcPr>
          <w:p w:rsidR="00170F87" w:rsidRPr="00170F87" w:rsidRDefault="007F6BDC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ngành</w:t>
            </w:r>
            <w:r w:rsidR="00170F87" w:rsidRPr="0017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20:  Dịch vụ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Marketing Mặt Trời Vàng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GOLDSUN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Trách nhiệm hữu hạn Một thành viên Đầu tư phát triển Bửu Long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 Nai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KHU DU LỊCH BỬU LONG 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Phát triển Công viên Cây xanh và Đô thị Vũng Tàu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Bà Rịa - Vũng Tàu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UPC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Truyền thông Du Lịch Việt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DULICHVIET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Quỹ tín dụng Nhân dân Mỹ Phước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An Giang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QUỸ TÍN DỤNG NHÂN DÂN MỸ PHƯỚC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Cổ phần Thương mại Trung Thành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Quảng Ninh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TRUNG THANH JSC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Quỹ Tín dụng Nhân dân Mỹ Hòa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An Giang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QUỸ TÍN DỤNG NHÂN DÂN MỸ HÒA</w:t>
            </w:r>
          </w:p>
        </w:tc>
      </w:tr>
      <w:tr w:rsidR="00170F87" w:rsidRPr="00170F87" w:rsidTr="00170F87">
        <w:trPr>
          <w:trHeight w:val="85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TNHH Quảng cáo và Tổ chức Sự kiện Việt Bắc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Thái Nguyên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QUẢNG CÁO &amp; TỔ CHỨC SỰ KIỆN VIỆT BẮC</w:t>
            </w:r>
          </w:p>
        </w:tc>
      </w:tr>
      <w:tr w:rsidR="00170F87" w:rsidRPr="00170F87" w:rsidTr="00170F87">
        <w:trPr>
          <w:trHeight w:val="675"/>
        </w:trPr>
        <w:tc>
          <w:tcPr>
            <w:tcW w:w="710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Công ty Cổ phần Truyền thông ALO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70F87" w:rsidRPr="00170F87" w:rsidRDefault="00170F87" w:rsidP="0017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F87">
              <w:rPr>
                <w:rFonts w:ascii="Times New Roman" w:eastAsia="Times New Roman" w:hAnsi="Times New Roman" w:cs="Times New Roman"/>
                <w:sz w:val="28"/>
                <w:szCs w:val="28"/>
              </w:rPr>
              <w:t>ALO MEDIA</w:t>
            </w:r>
          </w:p>
        </w:tc>
      </w:tr>
    </w:tbl>
    <w:p w:rsidR="001464E4" w:rsidRPr="001464E4" w:rsidRDefault="001464E4" w:rsidP="00146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64E4" w:rsidRPr="001464E4" w:rsidSect="003D1226">
      <w:pgSz w:w="11907" w:h="16840" w:code="9"/>
      <w:pgMar w:top="1134" w:right="907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E4"/>
    <w:rsid w:val="001464E4"/>
    <w:rsid w:val="00155590"/>
    <w:rsid w:val="00166DCE"/>
    <w:rsid w:val="00170F87"/>
    <w:rsid w:val="00176B48"/>
    <w:rsid w:val="00210478"/>
    <w:rsid w:val="003D1226"/>
    <w:rsid w:val="005124CB"/>
    <w:rsid w:val="005E0286"/>
    <w:rsid w:val="005E433F"/>
    <w:rsid w:val="005F4C53"/>
    <w:rsid w:val="00695C25"/>
    <w:rsid w:val="006D11CB"/>
    <w:rsid w:val="007A2FA0"/>
    <w:rsid w:val="007F6BDC"/>
    <w:rsid w:val="008910D5"/>
    <w:rsid w:val="008F0F00"/>
    <w:rsid w:val="009D66FA"/>
    <w:rsid w:val="009E6D3E"/>
    <w:rsid w:val="00AD476B"/>
    <w:rsid w:val="00AE56C0"/>
    <w:rsid w:val="00B0052B"/>
    <w:rsid w:val="00B67D21"/>
    <w:rsid w:val="00BB35CC"/>
    <w:rsid w:val="00C34219"/>
    <w:rsid w:val="00C9689F"/>
    <w:rsid w:val="00D7048F"/>
    <w:rsid w:val="00D8585C"/>
    <w:rsid w:val="00DC47E0"/>
    <w:rsid w:val="00E641D9"/>
    <w:rsid w:val="00E80D33"/>
    <w:rsid w:val="00E9156B"/>
    <w:rsid w:val="00EB28A2"/>
    <w:rsid w:val="00EE34C8"/>
    <w:rsid w:val="00EF5FAB"/>
    <w:rsid w:val="00F06909"/>
    <w:rsid w:val="00F70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70F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0F87"/>
    <w:rPr>
      <w:color w:val="954F72"/>
      <w:u w:val="single"/>
    </w:rPr>
  </w:style>
  <w:style w:type="paragraph" w:customStyle="1" w:styleId="xl71">
    <w:name w:val="xl71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2">
    <w:name w:val="xl72"/>
    <w:basedOn w:val="Normal"/>
    <w:rsid w:val="00170F8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3">
    <w:name w:val="xl73"/>
    <w:basedOn w:val="Normal"/>
    <w:rsid w:val="00170F8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4"/>
      <w:szCs w:val="14"/>
    </w:rPr>
  </w:style>
  <w:style w:type="paragraph" w:customStyle="1" w:styleId="xl74">
    <w:name w:val="xl74"/>
    <w:basedOn w:val="Normal"/>
    <w:rsid w:val="00170F8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5">
    <w:name w:val="xl75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6">
    <w:name w:val="xl76"/>
    <w:basedOn w:val="Normal"/>
    <w:rsid w:val="0017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8">
    <w:name w:val="xl78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9">
    <w:name w:val="xl79"/>
    <w:basedOn w:val="Normal"/>
    <w:rsid w:val="0017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1">
    <w:name w:val="xl81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2">
    <w:name w:val="xl82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3">
    <w:name w:val="xl83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u w:val="single"/>
    </w:rPr>
  </w:style>
  <w:style w:type="paragraph" w:customStyle="1" w:styleId="xl84">
    <w:name w:val="xl84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5">
    <w:name w:val="xl85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6">
    <w:name w:val="xl86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87">
    <w:name w:val="xl87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8">
    <w:name w:val="xl88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9">
    <w:name w:val="xl89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0">
    <w:name w:val="xl90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1">
    <w:name w:val="xl91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2">
    <w:name w:val="xl92"/>
    <w:basedOn w:val="Normal"/>
    <w:rsid w:val="00170F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7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Normal"/>
    <w:rsid w:val="0017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9">
    <w:name w:val="xl99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0">
    <w:name w:val="xl100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1">
    <w:name w:val="xl101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2">
    <w:name w:val="xl102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3">
    <w:name w:val="xl103"/>
    <w:basedOn w:val="Normal"/>
    <w:rsid w:val="00170F8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04">
    <w:name w:val="xl104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5">
    <w:name w:val="xl105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6">
    <w:name w:val="xl106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9">
    <w:name w:val="xl109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0">
    <w:name w:val="xl110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1">
    <w:name w:val="xl111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u w:val="single"/>
    </w:rPr>
  </w:style>
  <w:style w:type="paragraph" w:customStyle="1" w:styleId="xl112">
    <w:name w:val="xl112"/>
    <w:basedOn w:val="Normal"/>
    <w:rsid w:val="00170F8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13">
    <w:name w:val="xl113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4">
    <w:name w:val="xl114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5">
    <w:name w:val="xl115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xl116">
    <w:name w:val="xl116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70F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0F87"/>
    <w:rPr>
      <w:color w:val="954F72"/>
      <w:u w:val="single"/>
    </w:rPr>
  </w:style>
  <w:style w:type="paragraph" w:customStyle="1" w:styleId="xl71">
    <w:name w:val="xl71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2">
    <w:name w:val="xl72"/>
    <w:basedOn w:val="Normal"/>
    <w:rsid w:val="00170F8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3">
    <w:name w:val="xl73"/>
    <w:basedOn w:val="Normal"/>
    <w:rsid w:val="00170F8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4"/>
      <w:szCs w:val="14"/>
    </w:rPr>
  </w:style>
  <w:style w:type="paragraph" w:customStyle="1" w:styleId="xl74">
    <w:name w:val="xl74"/>
    <w:basedOn w:val="Normal"/>
    <w:rsid w:val="00170F8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5">
    <w:name w:val="xl75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6">
    <w:name w:val="xl76"/>
    <w:basedOn w:val="Normal"/>
    <w:rsid w:val="0017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8">
    <w:name w:val="xl78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9">
    <w:name w:val="xl79"/>
    <w:basedOn w:val="Normal"/>
    <w:rsid w:val="0017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1">
    <w:name w:val="xl81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2">
    <w:name w:val="xl82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3">
    <w:name w:val="xl83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u w:val="single"/>
    </w:rPr>
  </w:style>
  <w:style w:type="paragraph" w:customStyle="1" w:styleId="xl84">
    <w:name w:val="xl84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5">
    <w:name w:val="xl85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6">
    <w:name w:val="xl86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87">
    <w:name w:val="xl87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8">
    <w:name w:val="xl88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9">
    <w:name w:val="xl89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0">
    <w:name w:val="xl90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1">
    <w:name w:val="xl91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2">
    <w:name w:val="xl92"/>
    <w:basedOn w:val="Normal"/>
    <w:rsid w:val="00170F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7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Normal"/>
    <w:rsid w:val="0017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9">
    <w:name w:val="xl99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0">
    <w:name w:val="xl100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1">
    <w:name w:val="xl101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2">
    <w:name w:val="xl102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3">
    <w:name w:val="xl103"/>
    <w:basedOn w:val="Normal"/>
    <w:rsid w:val="00170F8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04">
    <w:name w:val="xl104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5">
    <w:name w:val="xl105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6">
    <w:name w:val="xl106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9">
    <w:name w:val="xl109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0">
    <w:name w:val="xl110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1">
    <w:name w:val="xl111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u w:val="single"/>
    </w:rPr>
  </w:style>
  <w:style w:type="paragraph" w:customStyle="1" w:styleId="xl112">
    <w:name w:val="xl112"/>
    <w:basedOn w:val="Normal"/>
    <w:rsid w:val="00170F8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113">
    <w:name w:val="xl113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4">
    <w:name w:val="xl114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5">
    <w:name w:val="xl115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xl116">
    <w:name w:val="xl116"/>
    <w:basedOn w:val="Normal"/>
    <w:rsid w:val="00170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DUYTU</dc:creator>
  <cp:lastModifiedBy>DUYTU</cp:lastModifiedBy>
  <cp:revision>7</cp:revision>
  <cp:lastPrinted>2018-12-15T08:11:00Z</cp:lastPrinted>
  <dcterms:created xsi:type="dcterms:W3CDTF">2018-12-17T03:35:00Z</dcterms:created>
  <dcterms:modified xsi:type="dcterms:W3CDTF">2018-12-19T10:56:00Z</dcterms:modified>
</cp:coreProperties>
</file>